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178" w:rsidRPr="00A50E34" w:rsidRDefault="00322687" w:rsidP="00A50E34">
      <w:pPr>
        <w:pStyle w:val="Listaszerbekezds"/>
        <w:ind w:right="7461"/>
        <w:jc w:val="both"/>
        <w:rPr>
          <w:b/>
          <w:i/>
        </w:rPr>
      </w:pPr>
      <w:r w:rsidRPr="00A50E34">
        <w:rPr>
          <w:b/>
          <w:i/>
        </w:rPr>
        <w:t>„Fogyatékos felhasználók aktív bevonása a tervezési folyamatokba és előrelátó tervezők válaszai a XXI. század kihívásaira”, ezzel a címmel tartottak</w:t>
      </w:r>
      <w:r w:rsidR="007862C6" w:rsidRPr="00A50E34">
        <w:rPr>
          <w:b/>
          <w:i/>
        </w:rPr>
        <w:t xml:space="preserve"> a héten</w:t>
      </w:r>
      <w:r w:rsidRPr="00A50E34">
        <w:rPr>
          <w:b/>
          <w:i/>
        </w:rPr>
        <w:t xml:space="preserve"> sajtótájé</w:t>
      </w:r>
      <w:r w:rsidR="007862C6" w:rsidRPr="00A50E34">
        <w:rPr>
          <w:b/>
          <w:i/>
        </w:rPr>
        <w:t>koztatót és műhelymunkát</w:t>
      </w:r>
      <w:r w:rsidRPr="00A50E34">
        <w:rPr>
          <w:b/>
          <w:i/>
        </w:rPr>
        <w:t xml:space="preserve">. A telefonnál köszöntöm Földesi Erzsébetet, a budapesti Mozgássérültek Budapesti Egyesületének elnökét. </w:t>
      </w:r>
    </w:p>
    <w:p w:rsidR="00A50E34" w:rsidRDefault="00A50E34" w:rsidP="00A50E34">
      <w:pPr>
        <w:pStyle w:val="Listaszerbekezds"/>
        <w:ind w:right="7461"/>
        <w:jc w:val="both"/>
      </w:pPr>
    </w:p>
    <w:p w:rsidR="00A50E34" w:rsidRDefault="00322687" w:rsidP="00A50E34">
      <w:pPr>
        <w:pStyle w:val="Listaszerbekezds"/>
        <w:numPr>
          <w:ilvl w:val="0"/>
          <w:numId w:val="1"/>
        </w:numPr>
        <w:ind w:right="7461"/>
        <w:jc w:val="both"/>
      </w:pPr>
      <w:r>
        <w:t>Üdvözlöm a hallgatókat. Szeretném ott kezdeni</w:t>
      </w:r>
      <w:r w:rsidR="00A50E34">
        <w:t xml:space="preserve">, hogy az egyetemes tervezés </w:t>
      </w:r>
      <w:r>
        <w:t>egy olyan módszer, ami a jövőbeni felhasználók legszélesebb körének az igényeit veszi figyelembe. A fogyaték</w:t>
      </w:r>
      <w:r w:rsidR="00A50E34">
        <w:t>os</w:t>
      </w:r>
      <w:r>
        <w:t xml:space="preserve"> emberek nagyon sokszor találkoznak azzal, hogy például egy tömegközlekedési járművet vagy akár eg</w:t>
      </w:r>
      <w:r w:rsidR="00A50E34">
        <w:t>y használati tárgyat, vagy egy computert</w:t>
      </w:r>
      <w:r>
        <w:t xml:space="preserve"> nem tudnak használni</w:t>
      </w:r>
      <w:proofErr w:type="gramStart"/>
      <w:r>
        <w:t>,  akár</w:t>
      </w:r>
      <w:proofErr w:type="gramEnd"/>
      <w:r>
        <w:t xml:space="preserve"> mozgás-, akár látássérültségük miatt, hiszen a tervezők nem gondoltak arra,</w:t>
      </w:r>
      <w:r w:rsidR="007862C6">
        <w:t xml:space="preserve"> hogy  ők is fogják használni az adott </w:t>
      </w:r>
      <w:r>
        <w:t>terméket</w:t>
      </w:r>
      <w:r w:rsidR="00A50E34">
        <w:t>. P</w:t>
      </w:r>
      <w:r>
        <w:t xml:space="preserve">edig a mi befogadásunk szempontjából, ahhoz, hogy részt tudjunk venni a munkahelyeken, az oktatásban, vagy </w:t>
      </w:r>
      <w:r w:rsidR="007862C6">
        <w:t xml:space="preserve">akár </w:t>
      </w:r>
      <w:r>
        <w:t xml:space="preserve">eljussunk </w:t>
      </w:r>
      <w:proofErr w:type="gramStart"/>
      <w:r>
        <w:t>egy</w:t>
      </w:r>
      <w:r w:rsidR="007862C6">
        <w:t xml:space="preserve">-egy </w:t>
      </w:r>
      <w:r w:rsidR="00A50E34">
        <w:t xml:space="preserve"> kulturális</w:t>
      </w:r>
      <w:proofErr w:type="gramEnd"/>
      <w:r w:rsidR="00A50E34">
        <w:t xml:space="preserve"> eseményre, </w:t>
      </w:r>
      <w:r>
        <w:t>ezek nagyon fontos</w:t>
      </w:r>
      <w:r w:rsidR="00A50E34">
        <w:t xml:space="preserve"> dolgok.</w:t>
      </w:r>
      <w:r>
        <w:t xml:space="preserve"> </w:t>
      </w:r>
      <w:r w:rsidR="00A50E34">
        <w:t>A</w:t>
      </w:r>
      <w:r w:rsidR="007862C6">
        <w:t xml:space="preserve"> körülöttünk lévő tárg</w:t>
      </w:r>
      <w:r w:rsidR="00A50E34">
        <w:t xml:space="preserve">yak határozzák meg azt, hogy </w:t>
      </w:r>
      <w:r w:rsidR="007862C6">
        <w:t>milyen bizton</w:t>
      </w:r>
      <w:r w:rsidR="00A50E34">
        <w:t xml:space="preserve">sággal tudunk mozogni. Ezt felismerve kialakult </w:t>
      </w:r>
      <w:r w:rsidR="007862C6">
        <w:t>az egyetemes tervezés</w:t>
      </w:r>
      <w:r w:rsidR="00A50E34">
        <w:t>i</w:t>
      </w:r>
      <w:r w:rsidR="007862C6">
        <w:t xml:space="preserve"> szempont, amely nem hagyja, hogy bárki is kiessen egy termék használatából. Ez egy Amerikából elindult koncepció, több helyen alkalmazzák már. Erre a koncepcióra szeretné</w:t>
      </w:r>
      <w:r w:rsidR="00A50E34">
        <w:t xml:space="preserve"> </w:t>
      </w:r>
      <w:proofErr w:type="gramStart"/>
      <w:r w:rsidR="007862C6">
        <w:t>a  Mozgás</w:t>
      </w:r>
      <w:r w:rsidR="00A50E34">
        <w:t>sérültek</w:t>
      </w:r>
      <w:proofErr w:type="gramEnd"/>
      <w:r w:rsidR="00A50E34">
        <w:t xml:space="preserve"> Budapesti </w:t>
      </w:r>
      <w:r w:rsidR="007862C6">
        <w:t xml:space="preserve">Egyesülete felhívni a figyelmet. Létrehoztunk egy Egyetemes Tervezés Információs és Kutatóközpontot, ahol olyan tárgyakat, berendezéseket tudunk </w:t>
      </w:r>
      <w:proofErr w:type="gramStart"/>
      <w:r w:rsidR="007862C6">
        <w:t>megmutatni  a</w:t>
      </w:r>
      <w:proofErr w:type="gramEnd"/>
      <w:r w:rsidR="007862C6">
        <w:t xml:space="preserve"> látogatóknak, melyek az egyetemes tervezéssel készültek. </w:t>
      </w:r>
      <w:proofErr w:type="gramStart"/>
      <w:r w:rsidR="007862C6">
        <w:t>A mai világban az egyetemes tervezés legjobb példája p</w:t>
      </w:r>
      <w:r w:rsidR="00A50E34">
        <w:t>.</w:t>
      </w:r>
      <w:r w:rsidR="007862C6">
        <w:t xml:space="preserve"> az </w:t>
      </w:r>
      <w:proofErr w:type="spellStart"/>
      <w:r w:rsidR="00A50E34">
        <w:t>i</w:t>
      </w:r>
      <w:r w:rsidR="007862C6">
        <w:t>Pone</w:t>
      </w:r>
      <w:proofErr w:type="spellEnd"/>
      <w:r w:rsidR="007862C6">
        <w:t>, amely</w:t>
      </w:r>
      <w:r w:rsidR="00A50E34">
        <w:t>,</w:t>
      </w:r>
      <w:r w:rsidR="007862C6">
        <w:t xml:space="preserve"> ha kell hangvezérléssel működik, ha kell az érintőképernyőt rendes képernyővé alakítja, tehát, hogy érzékelhetővé tegye a betűket</w:t>
      </w:r>
      <w:r w:rsidR="00A50E34">
        <w:t xml:space="preserve">, Ha abból indulunk ki például, </w:t>
      </w:r>
      <w:r w:rsidR="007862C6">
        <w:t xml:space="preserve">hogy a távirányítót ágyban fekvő beteg számára találták fel, </w:t>
      </w:r>
      <w:r w:rsidR="00A50E34">
        <w:t>e</w:t>
      </w:r>
      <w:r w:rsidR="007862C6">
        <w:t>rr</w:t>
      </w:r>
      <w:r w:rsidR="00A50E34">
        <w:t xml:space="preserve">e tervezték, </w:t>
      </w:r>
      <w:r w:rsidR="007862C6">
        <w:t xml:space="preserve">és </w:t>
      </w:r>
      <w:r w:rsidR="00A50E34">
        <w:t xml:space="preserve">ez </w:t>
      </w:r>
      <w:r w:rsidR="007862C6">
        <w:t>ma már a hétköznapi háztartásoknak a része, akkor látjuk azt az irányt, ahová eljutunk, akkor, ha mindenki figyelembe veszi ezt a tervezési szempontot.</w:t>
      </w:r>
      <w:proofErr w:type="gramEnd"/>
      <w:r w:rsidR="007862C6">
        <w:t xml:space="preserve"> </w:t>
      </w:r>
    </w:p>
    <w:p w:rsidR="00A50E34" w:rsidRDefault="00A50E34" w:rsidP="00A50E34">
      <w:pPr>
        <w:pStyle w:val="Listaszerbekezds"/>
        <w:ind w:right="7461"/>
        <w:jc w:val="both"/>
      </w:pPr>
    </w:p>
    <w:p w:rsidR="00A50E34" w:rsidRDefault="007862C6" w:rsidP="00A50E34">
      <w:pPr>
        <w:pStyle w:val="Listaszerbekezds"/>
        <w:numPr>
          <w:ilvl w:val="0"/>
          <w:numId w:val="1"/>
        </w:numPr>
        <w:ind w:right="7461"/>
        <w:jc w:val="both"/>
      </w:pPr>
      <w:r>
        <w:t xml:space="preserve">Amire december 9-én sor került az egy elég innovatív kezdeményezés volt, hiszem egyetemi hallgatók jöttek el, hogy különböző fogyatékossággal élő emberekkel megosszák azt, amit ők gondolnak arról, hogy hogyan kell például egy közlekedési csomópontot kialakítani úgy, hogy az a fogyatékos embereknek is jó legyen. </w:t>
      </w:r>
    </w:p>
    <w:p w:rsidR="00A50E34" w:rsidRDefault="00A50E34" w:rsidP="00A50E34">
      <w:pPr>
        <w:pStyle w:val="Listaszerbekezds"/>
      </w:pPr>
    </w:p>
    <w:p w:rsidR="007862C6" w:rsidRPr="00A50E34" w:rsidRDefault="007862C6" w:rsidP="00A50E34">
      <w:pPr>
        <w:pStyle w:val="Listaszerbekezds"/>
        <w:ind w:right="7461"/>
        <w:jc w:val="both"/>
        <w:rPr>
          <w:b/>
          <w:i/>
        </w:rPr>
      </w:pPr>
      <w:r w:rsidRPr="00A50E34">
        <w:rPr>
          <w:b/>
          <w:i/>
        </w:rPr>
        <w:t>Azt olvasom az Önök sajtóközleményének rögtön a legelején, hogy a világ lakosságának 15 %-</w:t>
      </w:r>
      <w:proofErr w:type="gramStart"/>
      <w:r w:rsidRPr="00A50E34">
        <w:rPr>
          <w:b/>
          <w:i/>
        </w:rPr>
        <w:t>a</w:t>
      </w:r>
      <w:proofErr w:type="gramEnd"/>
      <w:r w:rsidRPr="00A50E34">
        <w:rPr>
          <w:b/>
          <w:i/>
        </w:rPr>
        <w:t xml:space="preserve"> él valamilyen fogyatékossággal. Ez azért egyáltalán nem kevés arány. Miért van az mégis, hogy a nagy cégek nagyon komolyan fogyó termékei még sincsenek teljes barátságban a fogyatékkal élők igényeivel. </w:t>
      </w:r>
    </w:p>
    <w:p w:rsidR="00A50E34" w:rsidRDefault="00A50E34" w:rsidP="00A50E34">
      <w:pPr>
        <w:pStyle w:val="Listaszerbekezds"/>
        <w:ind w:right="7461"/>
        <w:jc w:val="both"/>
      </w:pPr>
    </w:p>
    <w:p w:rsidR="007862C6" w:rsidRDefault="007862C6" w:rsidP="00A50E34">
      <w:pPr>
        <w:pStyle w:val="Listaszerbekezds"/>
        <w:numPr>
          <w:ilvl w:val="0"/>
          <w:numId w:val="1"/>
        </w:numPr>
        <w:ind w:right="7461"/>
        <w:jc w:val="both"/>
      </w:pPr>
      <w:r>
        <w:t xml:space="preserve">Én azt gondolom, hogy a nagy cégek még nem ismerték fel azt, hogy </w:t>
      </w:r>
      <w:r w:rsidR="00A50E34">
        <w:t xml:space="preserve">mennyivel bővülne a piacuk, </w:t>
      </w:r>
      <w:r>
        <w:t>ha termékeiket e szerint alakítanák ki</w:t>
      </w:r>
      <w:r w:rsidR="00A50E34">
        <w:t xml:space="preserve">. Ha megnézzük, nemcsak az </w:t>
      </w:r>
      <w:proofErr w:type="gramStart"/>
      <w:r w:rsidR="00A50E34">
        <w:t xml:space="preserve">említett </w:t>
      </w:r>
      <w:r>
        <w:t xml:space="preserve"> 15</w:t>
      </w:r>
      <w:proofErr w:type="gramEnd"/>
      <w:r>
        <w:t xml:space="preserve"> % fogja ezeket a termékeket használni, hanem az ő családjuk</w:t>
      </w:r>
      <w:r w:rsidR="0066785F">
        <w:t xml:space="preserve"> is. </w:t>
      </w:r>
      <w:proofErr w:type="gramStart"/>
      <w:r w:rsidR="0066785F">
        <w:t xml:space="preserve">Miért </w:t>
      </w:r>
      <w:r>
        <w:t xml:space="preserve"> vegyen</w:t>
      </w:r>
      <w:proofErr w:type="gramEnd"/>
      <w:r>
        <w:t xml:space="preserve"> kétféle terméket egy család, egy speciálisat és egy hétköznapit, ami nem felel meg a fogyaték</w:t>
      </w:r>
      <w:r w:rsidR="0066785F">
        <w:t xml:space="preserve">os </w:t>
      </w:r>
      <w:r>
        <w:t>emberek igényeinek, ho</w:t>
      </w:r>
      <w:r w:rsidR="0066785F">
        <w:t xml:space="preserve">gyha egy termékben megkapja azt, </w:t>
      </w:r>
      <w:r>
        <w:t>ami ő neki is megfelelő és a fogyatékos családtag</w:t>
      </w:r>
      <w:r w:rsidR="0066785F">
        <w:t>já</w:t>
      </w:r>
      <w:r>
        <w:t xml:space="preserve">nak is. Ha egy bútorból indulunk ki, </w:t>
      </w:r>
      <w:r w:rsidR="0066785F">
        <w:t xml:space="preserve">pl. </w:t>
      </w:r>
      <w:r>
        <w:t>egy állítható magasságú asztalt veszünk, ami ma már kereskedelmi forgalomban kapható, akkor a gyerekkortól egészen a felnőttkorig ki tudja használni egy család, hiszen</w:t>
      </w:r>
      <w:r w:rsidR="0066785F">
        <w:t xml:space="preserve"> mindenki a </w:t>
      </w:r>
      <w:r>
        <w:t>saját méretéhez</w:t>
      </w:r>
      <w:r w:rsidR="0066785F">
        <w:t xml:space="preserve"> tudja igazítani</w:t>
      </w:r>
      <w:r>
        <w:t>. Ilyen eszközök is bemutatá</w:t>
      </w:r>
      <w:r w:rsidR="0066785F">
        <w:t>sra kerülnek a mi központunkban. V</w:t>
      </w:r>
      <w:r>
        <w:t>agy csak gondoljunk egy ergonómiailag megtervezett székre, aminek akár a karfa magassága, akár a háttámla dönt</w:t>
      </w:r>
      <w:r w:rsidR="0066785F">
        <w:t>ésszöge állítható. E</w:t>
      </w:r>
      <w:r>
        <w:t>gy család nyilvánvalóan ezeket a termékeket venné me</w:t>
      </w:r>
      <w:r w:rsidR="00F01179">
        <w:t>g</w:t>
      </w:r>
      <w:r w:rsidR="0066785F">
        <w:t>, vagy ebből venne kettőt. T</w:t>
      </w:r>
      <w:r w:rsidR="00F01179">
        <w:t>ehát</w:t>
      </w:r>
      <w:r>
        <w:t xml:space="preserve"> azt gondolom, hogy a tervezők, a g</w:t>
      </w:r>
      <w:r w:rsidR="0066785F">
        <w:t>yártók nincsenek tisztában még azza</w:t>
      </w:r>
      <w:r>
        <w:t xml:space="preserve">l a vásárlóerővel, amelyet a fogyatékos emberek, a családjaik vagy a fogyatékos emberek számára szolgáltatást </w:t>
      </w:r>
      <w:r w:rsidR="0066785F">
        <w:t xml:space="preserve">nyújtó </w:t>
      </w:r>
      <w:r>
        <w:t xml:space="preserve">intézmények, akár más szolgáltatások biztosítanának. </w:t>
      </w:r>
    </w:p>
    <w:p w:rsidR="0066785F" w:rsidRDefault="0066785F" w:rsidP="0066785F">
      <w:pPr>
        <w:pStyle w:val="Listaszerbekezds"/>
        <w:ind w:right="7461"/>
        <w:jc w:val="both"/>
        <w:rPr>
          <w:b/>
          <w:i/>
        </w:rPr>
      </w:pPr>
    </w:p>
    <w:p w:rsidR="007862C6" w:rsidRPr="0066785F" w:rsidRDefault="007862C6" w:rsidP="0066785F">
      <w:pPr>
        <w:pStyle w:val="Listaszerbekezds"/>
        <w:ind w:right="7461"/>
        <w:jc w:val="both"/>
        <w:rPr>
          <w:b/>
          <w:i/>
        </w:rPr>
      </w:pPr>
      <w:r w:rsidRPr="0066785F">
        <w:rPr>
          <w:b/>
          <w:i/>
        </w:rPr>
        <w:t>Azt is olvasom, hogy a 2011-es népszámlálás adatai szerint</w:t>
      </w:r>
      <w:r w:rsidR="00F01179" w:rsidRPr="0066785F">
        <w:rPr>
          <w:b/>
          <w:i/>
        </w:rPr>
        <w:t xml:space="preserve"> Magyarországon</w:t>
      </w:r>
      <w:r w:rsidRPr="0066785F">
        <w:rPr>
          <w:b/>
          <w:i/>
        </w:rPr>
        <w:t xml:space="preserve"> a fogyatékkal élő személyek száma 457.000 fő, ami azt jelenti, hogy a magyar vállalkozások és azok a cégek, ugye, amelyeket itthon állítják elő és itthon forgalmazzák a termékeiket</w:t>
      </w:r>
      <w:r w:rsidR="0066785F">
        <w:rPr>
          <w:b/>
          <w:i/>
        </w:rPr>
        <w:t>,</w:t>
      </w:r>
      <w:r w:rsidRPr="0066785F">
        <w:rPr>
          <w:b/>
          <w:i/>
        </w:rPr>
        <w:t xml:space="preserve"> nekik valójában, ha csak más miatt nem is, már csak e számadat miatt </w:t>
      </w:r>
      <w:proofErr w:type="gramStart"/>
      <w:r w:rsidR="0066785F">
        <w:rPr>
          <w:b/>
          <w:i/>
        </w:rPr>
        <w:t xml:space="preserve">is </w:t>
      </w:r>
      <w:r w:rsidRPr="0066785F">
        <w:rPr>
          <w:b/>
          <w:i/>
        </w:rPr>
        <w:t xml:space="preserve"> figyelmüket</w:t>
      </w:r>
      <w:proofErr w:type="gramEnd"/>
      <w:r w:rsidRPr="0066785F">
        <w:rPr>
          <w:b/>
          <w:i/>
        </w:rPr>
        <w:t xml:space="preserve"> a fogyatékkal élő, illetve a mozgássérült személyek felé</w:t>
      </w:r>
      <w:r w:rsidR="0066785F">
        <w:rPr>
          <w:b/>
          <w:i/>
        </w:rPr>
        <w:t xml:space="preserve"> kellene fordítani</w:t>
      </w:r>
      <w:r w:rsidRPr="0066785F">
        <w:rPr>
          <w:b/>
          <w:i/>
        </w:rPr>
        <w:t xml:space="preserve">. Jól gondolom ezt, hogy ezt nem nagyon tették meg, vagy nem nagyon teszik meg? </w:t>
      </w:r>
    </w:p>
    <w:p w:rsidR="0066785F" w:rsidRDefault="0066785F" w:rsidP="0066785F">
      <w:pPr>
        <w:pStyle w:val="Listaszerbekezds"/>
        <w:ind w:right="7461"/>
        <w:jc w:val="both"/>
      </w:pPr>
    </w:p>
    <w:p w:rsidR="0066785F" w:rsidRDefault="007862C6" w:rsidP="00A50E34">
      <w:pPr>
        <w:pStyle w:val="Listaszerbekezds"/>
        <w:numPr>
          <w:ilvl w:val="0"/>
          <w:numId w:val="1"/>
        </w:numPr>
        <w:ind w:right="7461"/>
        <w:jc w:val="both"/>
      </w:pPr>
      <w:r>
        <w:t>Igen, teljesen jól gondolja. Nagyon a figyelmen kívül vagyunk. Az a baj,</w:t>
      </w:r>
      <w:r w:rsidR="0066785F">
        <w:t xml:space="preserve"> vagyis </w:t>
      </w:r>
      <w:r>
        <w:t xml:space="preserve">nem baj, </w:t>
      </w:r>
      <w:r w:rsidR="0066785F">
        <w:t xml:space="preserve">hanem </w:t>
      </w:r>
      <w:r>
        <w:t xml:space="preserve">tény, hogy </w:t>
      </w:r>
      <w:r w:rsidR="0066785F">
        <w:t>i</w:t>
      </w:r>
      <w:r>
        <w:t>dősödő társadalomban élünk, amikor a kor előre</w:t>
      </w:r>
      <w:r w:rsidR="00F01179">
        <w:t xml:space="preserve">haladásával </w:t>
      </w:r>
      <w:r>
        <w:t xml:space="preserve">egyre több embernek lesz valamilyen fogyatékossága, akár látássérültsége, akár hallássérültsége, </w:t>
      </w:r>
      <w:r w:rsidR="0066785F">
        <w:t xml:space="preserve">és </w:t>
      </w:r>
      <w:r>
        <w:t>nagyon gyakran mozgássérültsége</w:t>
      </w:r>
      <w:r w:rsidR="00F01179">
        <w:t xml:space="preserve">. Tehát, hogyha erre nem készülnek fel a tervezők, akkor a jövőben a </w:t>
      </w:r>
      <w:proofErr w:type="gramStart"/>
      <w:r w:rsidR="00F01179">
        <w:t>termékeikre  egyre</w:t>
      </w:r>
      <w:proofErr w:type="gramEnd"/>
      <w:r w:rsidR="00F01179">
        <w:t xml:space="preserve"> kevesebb lesz az igény</w:t>
      </w:r>
      <w:r w:rsidR="0066785F">
        <w:t>,</w:t>
      </w:r>
      <w:r w:rsidR="00F01179">
        <w:t xml:space="preserve"> és ami </w:t>
      </w:r>
      <w:r w:rsidR="0066785F">
        <w:t xml:space="preserve">még </w:t>
      </w:r>
      <w:r w:rsidR="00F01179">
        <w:t>nagyon fontos</w:t>
      </w:r>
      <w:r w:rsidR="0066785F">
        <w:t>:</w:t>
      </w:r>
      <w:r w:rsidR="00F01179">
        <w:t xml:space="preserve"> a szociálpolitikának lesz egyre több gondja ezzel, hiszen egyre több speciális terméket kell majd neki támogatni, ami viszont drága. </w:t>
      </w:r>
    </w:p>
    <w:p w:rsidR="007862C6" w:rsidRDefault="00F01179" w:rsidP="00A50E34">
      <w:pPr>
        <w:pStyle w:val="Listaszerbekezds"/>
        <w:numPr>
          <w:ilvl w:val="0"/>
          <w:numId w:val="1"/>
        </w:numPr>
        <w:ind w:right="7461"/>
        <w:jc w:val="both"/>
      </w:pPr>
      <w:r>
        <w:t>Tehát egy egyetemes</w:t>
      </w:r>
      <w:r w:rsidR="0066785F">
        <w:t xml:space="preserve"> tervezéssel tervezett termék </w:t>
      </w:r>
      <w:r>
        <w:t>azáltal, hogy nagyon nagy példányban gyártják le</w:t>
      </w:r>
      <w:r w:rsidR="0066785F">
        <w:t>, képes o</w:t>
      </w:r>
      <w:r>
        <w:t xml:space="preserve">lcsó lenni, míg </w:t>
      </w:r>
      <w:r w:rsidR="0066785F">
        <w:t xml:space="preserve">a </w:t>
      </w:r>
      <w:r>
        <w:t xml:space="preserve">speciális termék nem tud olcsó lenni. </w:t>
      </w:r>
      <w:r w:rsidR="00E41A55">
        <w:t xml:space="preserve">Csak egy példát, hogyha mondok, nagyon </w:t>
      </w:r>
      <w:r w:rsidR="0066785F">
        <w:t xml:space="preserve">fontos és </w:t>
      </w:r>
      <w:r w:rsidR="00E41A55">
        <w:t xml:space="preserve">érdekes rendelkezés az, hogy a gyógyszerekre ma már Braille írással is rá kell írni az adott gyógyszer nevét. </w:t>
      </w:r>
      <w:r w:rsidR="0066785F">
        <w:t xml:space="preserve">Ez egyáltalán </w:t>
      </w:r>
      <w:r w:rsidR="00E41A55">
        <w:t>nem kerül többe, hiszen a</w:t>
      </w:r>
      <w:r w:rsidR="0066785F">
        <w:t xml:space="preserve"> gyógyszerdoboz </w:t>
      </w:r>
      <w:r w:rsidR="00E41A55">
        <w:t xml:space="preserve">öntőformába beteszik a Braille </w:t>
      </w:r>
      <w:proofErr w:type="gramStart"/>
      <w:r w:rsidR="00E41A55">
        <w:t>írást  és</w:t>
      </w:r>
      <w:proofErr w:type="gramEnd"/>
      <w:r w:rsidR="00E41A55">
        <w:t xml:space="preserve"> sorozatba lejönnek azok a termékek, amelyeken Braille írás </w:t>
      </w:r>
      <w:r w:rsidR="003E0616">
        <w:t xml:space="preserve">is </w:t>
      </w:r>
      <w:r w:rsidR="00E41A55">
        <w:t>van</w:t>
      </w:r>
      <w:r w:rsidR="003E0616">
        <w:t>. D</w:t>
      </w:r>
      <w:r w:rsidR="00E41A55">
        <w:t xml:space="preserve">e ugyanez vonatkozik, </w:t>
      </w:r>
      <w:r w:rsidR="003E0616">
        <w:t xml:space="preserve">arra, </w:t>
      </w:r>
      <w:r w:rsidR="00E41A55">
        <w:t xml:space="preserve">hogyha például egy mérőedénybe nemcsak festéssel </w:t>
      </w:r>
      <w:r w:rsidR="003E0616">
        <w:t xml:space="preserve">jelöljük, </w:t>
      </w:r>
      <w:r w:rsidR="00E41A55">
        <w:t>hogy hol van az egy liter – csak így szemléletesen – hanem Braille írással is odanyomatjuk és eleve így jön ki ez a mérőedény a gyártási szalagról. Tehát az a baj, hogy nem igaz</w:t>
      </w:r>
      <w:r w:rsidR="003E0616">
        <w:t xml:space="preserve">án tudják a tervezők, a gyártók </w:t>
      </w:r>
      <w:r w:rsidR="00E41A55">
        <w:t xml:space="preserve">vagy nem figyelnek oda arra, hogy ha a kezdet kezdetétől ezeket </w:t>
      </w:r>
      <w:r w:rsidR="003E0616">
        <w:t xml:space="preserve">a szempontokat </w:t>
      </w:r>
      <w:r w:rsidR="00E41A55">
        <w:t>figyelembe veszik</w:t>
      </w:r>
      <w:r w:rsidR="003E0616">
        <w:t>,</w:t>
      </w:r>
      <w:r w:rsidR="00E41A55">
        <w:t xml:space="preserve"> akkor ez nem feltétlen kerül többe. </w:t>
      </w:r>
      <w:r w:rsidR="003E0616">
        <w:t xml:space="preserve">Gondoljunk arra, hogy </w:t>
      </w:r>
      <w:r w:rsidR="00E41A55">
        <w:t>tele vagyunk lépcsővel megépített lakások</w:t>
      </w:r>
      <w:r w:rsidR="003E0616">
        <w:t>kal</w:t>
      </w:r>
      <w:r w:rsidR="00E41A55">
        <w:t>. Ha valaki hetven éves korában mozgásképtelenné válik, nem tud leme</w:t>
      </w:r>
      <w:r w:rsidR="003E0616">
        <w:t>nni a lépcsőn, akkor az ő élete</w:t>
      </w:r>
      <w:r w:rsidR="00E41A55">
        <w:t xml:space="preserve"> sokkal rosszabb minőségű lesz</w:t>
      </w:r>
      <w:r w:rsidR="003E0616">
        <w:t xml:space="preserve"> azáltal, hogy </w:t>
      </w:r>
      <w:r w:rsidR="00E41A55">
        <w:t>nem tud kimozdulni a lakásból</w:t>
      </w:r>
      <w:r w:rsidR="003E0616">
        <w:t xml:space="preserve">. Ha </w:t>
      </w:r>
      <w:r w:rsidR="00E41A55">
        <w:t xml:space="preserve">a lakásokat eleve lifttel építenék meg, akkor az emberek nem szembesülnének ezzel a problémával, sokkal önállóbbak tudnának lenni. </w:t>
      </w:r>
    </w:p>
    <w:p w:rsidR="00E41A55" w:rsidRPr="003E0616" w:rsidRDefault="00E41A55" w:rsidP="003E0616">
      <w:pPr>
        <w:pStyle w:val="Listaszerbekezds"/>
        <w:ind w:right="7461"/>
        <w:jc w:val="both"/>
        <w:rPr>
          <w:b/>
        </w:rPr>
      </w:pPr>
      <w:r w:rsidRPr="003E0616">
        <w:rPr>
          <w:b/>
        </w:rPr>
        <w:t xml:space="preserve">Létrehozták, ugye nem is olyan régen, az Egyetemes Tervezés Információs és Kutatóközpontot. Eddig milyen eredményeket tudtak elérni és egyébként mik a rövid és hosszú távú célok a kutatóközponttal? </w:t>
      </w:r>
    </w:p>
    <w:p w:rsidR="003E0616" w:rsidRDefault="003E0616" w:rsidP="00A50E34">
      <w:pPr>
        <w:pStyle w:val="Listaszerbekezds"/>
        <w:numPr>
          <w:ilvl w:val="0"/>
          <w:numId w:val="1"/>
        </w:numPr>
        <w:ind w:right="7461"/>
        <w:jc w:val="both"/>
      </w:pPr>
    </w:p>
    <w:p w:rsidR="003E0616" w:rsidRDefault="00E41A55" w:rsidP="00A50E34">
      <w:pPr>
        <w:pStyle w:val="Listaszerbekezds"/>
        <w:numPr>
          <w:ilvl w:val="0"/>
          <w:numId w:val="1"/>
        </w:numPr>
        <w:ind w:right="7461"/>
        <w:jc w:val="both"/>
      </w:pPr>
      <w:r>
        <w:t>Igen, ennek a kutatóközpontnak az a lényege, egyrészt, hogy bemutassuk, hogy néz ki egy akadálymentes munkahely. Erről is nagyon érdekes képük van a munkáltatóknak. Félnek tőle, vannak</w:t>
      </w:r>
      <w:r w:rsidR="003E0616">
        <w:t>,</w:t>
      </w:r>
      <w:r>
        <w:t xml:space="preserve"> akik azt hiszik, hogy ez ilyen ortopéd kinézetű, </w:t>
      </w:r>
      <w:r w:rsidR="003E0616">
        <w:t>nem esztétikus. Mi pedig b</w:t>
      </w:r>
      <w:r>
        <w:t>emutatunk egy nagyon modern és nagyon szék központot, amely úgy van kialakítva, hogy látássérülteknek, hallássérülteknek, mozgássérülteknek,</w:t>
      </w:r>
      <w:r w:rsidR="003E0616">
        <w:t xml:space="preserve"> stb., </w:t>
      </w:r>
      <w:proofErr w:type="gramStart"/>
      <w:r w:rsidR="003E0616">
        <w:t xml:space="preserve">vagyis </w:t>
      </w:r>
      <w:r>
        <w:t xml:space="preserve"> mindenkinek</w:t>
      </w:r>
      <w:proofErr w:type="gramEnd"/>
      <w:r>
        <w:t xml:space="preserve"> alkalmas, me</w:t>
      </w:r>
      <w:r w:rsidR="003E0616">
        <w:t>rt olyan eszközök vannak benne. O</w:t>
      </w:r>
      <w:r>
        <w:t xml:space="preserve">lyan speciális klaviatúra van benne, amely kontrasztos színezéssel a látássérültek számára is alkalmas, vagy olyan speciális egér, amely mozgássérült, </w:t>
      </w:r>
      <w:r w:rsidR="003E0616">
        <w:t xml:space="preserve">pl. kéz </w:t>
      </w:r>
      <w:r>
        <w:t>mozgáskoordinációval élő személyek számára is alkalmas, és mind a klaviatúrában, mind az egérben, az a lényeg, hogy ez egy olyan computerhez csatlakoztatható, amely a boltokban kapható.  Tehát nem kell egy mozgáskoordinációs képesség hiánnyal rendelkező embernek elmenni és egy speciális számít</w:t>
      </w:r>
      <w:r w:rsidR="003E0616">
        <w:t>ógépet megvenni, ami nyi</w:t>
      </w:r>
      <w:r>
        <w:t xml:space="preserve">lván sokkal többe kerülne, hanem </w:t>
      </w:r>
      <w:r w:rsidR="003E0616">
        <w:t xml:space="preserve">pl. az </w:t>
      </w:r>
      <w:proofErr w:type="gramStart"/>
      <w:r w:rsidR="003E0616">
        <w:t xml:space="preserve">egér </w:t>
      </w:r>
      <w:r>
        <w:t xml:space="preserve"> kompatibilis</w:t>
      </w:r>
      <w:proofErr w:type="gramEnd"/>
      <w:r>
        <w:t xml:space="preserve"> ezzel a számítógéppel. Tehát egyrészt be szeretnénk mutatni </w:t>
      </w:r>
      <w:proofErr w:type="spellStart"/>
      <w:r>
        <w:t>HR-seknek</w:t>
      </w:r>
      <w:proofErr w:type="spellEnd"/>
      <w:r>
        <w:t>, azt a munkahelyi és szakképzési környezetet, amely megfelel mindenki számára</w:t>
      </w:r>
      <w:r w:rsidR="003E0616">
        <w:t>. É</w:t>
      </w:r>
      <w:r>
        <w:t>s ha ők eleve ilyen bútorokkal, ilyen berendezésekkel</w:t>
      </w:r>
      <w:r w:rsidR="003E0616">
        <w:t xml:space="preserve"> rendezik be a munkahelyet, </w:t>
      </w:r>
      <w:proofErr w:type="gramStart"/>
      <w:r>
        <w:t>akkor  nem</w:t>
      </w:r>
      <w:proofErr w:type="gramEnd"/>
      <w:r>
        <w:t xml:space="preserve"> lesz gond</w:t>
      </w:r>
      <w:r w:rsidR="003E0616">
        <w:t xml:space="preserve"> számukra az, ha fogyatékos</w:t>
      </w:r>
      <w:r>
        <w:t xml:space="preserve"> ember </w:t>
      </w:r>
      <w:r w:rsidR="003E0616">
        <w:t xml:space="preserve">jelentkezik </w:t>
      </w:r>
      <w:r>
        <w:t xml:space="preserve">egy állásra és akkor kell kialakítani </w:t>
      </w:r>
      <w:r w:rsidR="003E0616">
        <w:t xml:space="preserve">számára </w:t>
      </w:r>
      <w:r>
        <w:t>egy munkahelyi környezetet</w:t>
      </w:r>
      <w:r w:rsidR="003E0616">
        <w:t xml:space="preserve">. </w:t>
      </w:r>
    </w:p>
    <w:p w:rsidR="00E41A55" w:rsidRDefault="003E0616" w:rsidP="00A50E34">
      <w:pPr>
        <w:pStyle w:val="Listaszerbekezds"/>
        <w:numPr>
          <w:ilvl w:val="0"/>
          <w:numId w:val="1"/>
        </w:numPr>
        <w:ind w:right="7461"/>
        <w:jc w:val="both"/>
      </w:pPr>
      <w:r>
        <w:t>M</w:t>
      </w:r>
      <w:r w:rsidR="00E41A55">
        <w:t>ásik nagyon fontos célunk is van</w:t>
      </w:r>
      <w:proofErr w:type="gramStart"/>
      <w:r>
        <w:t xml:space="preserve">: </w:t>
      </w:r>
      <w:r w:rsidR="00E41A55">
        <w:t xml:space="preserve"> munkatársaink</w:t>
      </w:r>
      <w:proofErr w:type="gramEnd"/>
      <w:r w:rsidR="00E41A55">
        <w:t xml:space="preserve"> különböző fogyatékossággal élnek. Ők a mindennapi tapasztalataikat </w:t>
      </w:r>
      <w:r>
        <w:t>tudják megosztani a tervezőkkel. T</w:t>
      </w:r>
      <w:r w:rsidR="00E41A55">
        <w:t>ehát mi tulajdonképpen a tervezők</w:t>
      </w:r>
      <w:r>
        <w:t xml:space="preserve"> számára </w:t>
      </w:r>
      <w:r w:rsidR="00E41A55">
        <w:t xml:space="preserve">tesztcsoport tudunk lenni. A tervezők már a kezdet kezdetén tudnának velünk közvetlenül beszélgetni arról, arról hogy </w:t>
      </w:r>
      <w:r>
        <w:t xml:space="preserve">a </w:t>
      </w:r>
      <w:r w:rsidR="00E41A55">
        <w:t xml:space="preserve">mi meglevő képességeinkkel </w:t>
      </w:r>
      <w:r>
        <w:t>(</w:t>
      </w:r>
      <w:r w:rsidR="00E41A55">
        <w:t>és nem a hiányzókra helyezni a hangsúlyt</w:t>
      </w:r>
      <w:r>
        <w:t>)</w:t>
      </w:r>
      <w:r w:rsidR="00E41A55">
        <w:t xml:space="preserve">, tehát a meglevő képességeinkkel hogyan tudnánk használni egy tárgyat. </w:t>
      </w:r>
      <w:r>
        <w:t>Egy</w:t>
      </w:r>
      <w:r w:rsidR="00E41A55">
        <w:t xml:space="preserve"> állandó konzultációt tudunk elképzelni a tervezőkkel</w:t>
      </w:r>
      <w:r>
        <w:t>. H</w:t>
      </w:r>
      <w:r w:rsidR="00E41A55">
        <w:t>iszen íróasztal mellől azt eldönteni, hogy mi a fogyatékos emberek igénye</w:t>
      </w:r>
      <w:r w:rsidR="00A062A4">
        <w:t xml:space="preserve"> ez</w:t>
      </w:r>
      <w:r w:rsidR="00E41A55">
        <w:t xml:space="preserve"> </w:t>
      </w:r>
      <w:r w:rsidR="00A062A4">
        <w:t>m</w:t>
      </w:r>
      <w:r w:rsidR="00E41A55">
        <w:t>eglehetősen nehéz dolog</w:t>
      </w:r>
      <w:r w:rsidR="00A062A4">
        <w:t>: E</w:t>
      </w:r>
      <w:r w:rsidR="00E41A55">
        <w:t>zért gondolom, hogy nagyszerű kezdeményezés</w:t>
      </w:r>
      <w:r w:rsidR="00A062A4">
        <w:t xml:space="preserve"> volt, amikor </w:t>
      </w:r>
      <w:r w:rsidR="00E41A55">
        <w:t>aláírtuk az együttműködési megállapodást a Budapesti Műszaki és Gazdas</w:t>
      </w:r>
      <w:r w:rsidR="00A062A4">
        <w:t xml:space="preserve">ágtudományi Egyetem Ergonómiai </w:t>
      </w:r>
      <w:r w:rsidR="00E41A55">
        <w:t xml:space="preserve">és Pszichológiai Tanszékével, hiszen ez egy keretet ad arra, hogy például a jövő évben elinduló kurzusukban, amely szintén kiemelten kezeli majd a speciális képességű embereket a munka világában, </w:t>
      </w:r>
      <w:r w:rsidR="00A062A4">
        <w:t xml:space="preserve">együtt </w:t>
      </w:r>
      <w:proofErr w:type="gramStart"/>
      <w:r w:rsidR="00A062A4">
        <w:t xml:space="preserve">tudjunk </w:t>
      </w:r>
      <w:r w:rsidR="00E41A55">
        <w:t xml:space="preserve"> működni</w:t>
      </w:r>
      <w:proofErr w:type="gramEnd"/>
      <w:r w:rsidR="00E41A55">
        <w:t>. N</w:t>
      </w:r>
      <w:r w:rsidR="00A062A4">
        <w:t xml:space="preserve">em fog előfordulni, </w:t>
      </w:r>
      <w:r w:rsidR="00E41A55">
        <w:t xml:space="preserve">hogy egy hallgató, úgy kerül ki az egyetemről, hogy ő tanult ugyan a speciális felhasználókról, de az életében nem találkozott velük. </w:t>
      </w:r>
    </w:p>
    <w:p w:rsidR="00A062A4" w:rsidRDefault="00A062A4" w:rsidP="00A062A4">
      <w:pPr>
        <w:pStyle w:val="Listaszerbekezds"/>
        <w:ind w:right="7461"/>
        <w:jc w:val="both"/>
      </w:pPr>
    </w:p>
    <w:p w:rsidR="00C645C7" w:rsidRPr="00A062A4" w:rsidRDefault="00C645C7" w:rsidP="00A062A4">
      <w:pPr>
        <w:pStyle w:val="Listaszerbekezds"/>
        <w:ind w:right="7461"/>
        <w:jc w:val="both"/>
        <w:rPr>
          <w:b/>
        </w:rPr>
      </w:pPr>
      <w:r w:rsidRPr="00A062A4">
        <w:rPr>
          <w:b/>
        </w:rPr>
        <w:t xml:space="preserve">A kutatóközponttal lehet találkozni, ugye Budapesten. Hol alakították ki ez t a termet vagy irodát? </w:t>
      </w:r>
    </w:p>
    <w:p w:rsidR="00A062A4" w:rsidRDefault="00A062A4" w:rsidP="00A062A4">
      <w:pPr>
        <w:pStyle w:val="Listaszerbekezds"/>
        <w:ind w:right="7461"/>
        <w:jc w:val="both"/>
      </w:pPr>
    </w:p>
    <w:p w:rsidR="00A062A4" w:rsidRDefault="00C645C7" w:rsidP="00A50E34">
      <w:pPr>
        <w:pStyle w:val="Listaszerbekezds"/>
        <w:numPr>
          <w:ilvl w:val="0"/>
          <w:numId w:val="1"/>
        </w:numPr>
        <w:ind w:right="7461"/>
        <w:jc w:val="both"/>
      </w:pPr>
      <w:r>
        <w:t xml:space="preserve">Ez egy nagyon jó </w:t>
      </w:r>
      <w:proofErr w:type="gramStart"/>
      <w:r>
        <w:t>kérdés  és</w:t>
      </w:r>
      <w:proofErr w:type="gramEnd"/>
      <w:r>
        <w:t xml:space="preserve"> nagyon büszke vagyok rá, hogy egy bevásárló központ, egy rendezvényközpont fogadott be </w:t>
      </w:r>
      <w:r w:rsidR="00A062A4">
        <w:t xml:space="preserve">bennünket. Ez pedig a </w:t>
      </w:r>
      <w:proofErr w:type="spellStart"/>
      <w:r w:rsidR="00A062A4">
        <w:t>Lurdy-ház</w:t>
      </w:r>
      <w:proofErr w:type="spellEnd"/>
      <w:r w:rsidR="00A062A4">
        <w:t>. E</w:t>
      </w:r>
      <w:r>
        <w:t>nnek azért örülünk, mert emberek közé megyünk, nem mi hívunk embereket, hanem odamegyünk egy ilyen rendezvényközpont</w:t>
      </w:r>
      <w:r w:rsidR="00A062A4">
        <w:t>ba</w:t>
      </w:r>
      <w:r>
        <w:t xml:space="preserve">. </w:t>
      </w:r>
      <w:r w:rsidR="00A062A4">
        <w:t xml:space="preserve">A </w:t>
      </w:r>
      <w:proofErr w:type="spellStart"/>
      <w:r w:rsidR="00A062A4">
        <w:t>Lurdy-h</w:t>
      </w:r>
      <w:r>
        <w:t>áz</w:t>
      </w:r>
      <w:proofErr w:type="spellEnd"/>
      <w:r>
        <w:t xml:space="preserve"> első emeletén található</w:t>
      </w:r>
      <w:r w:rsidR="00A062A4">
        <w:t xml:space="preserve"> egy</w:t>
      </w:r>
      <w:r>
        <w:t xml:space="preserve"> konferenciaterem, amely megfelel a fogyaték</w:t>
      </w:r>
      <w:r w:rsidR="00A062A4">
        <w:t>os</w:t>
      </w:r>
      <w:r>
        <w:t xml:space="preserve"> emberek igényeinek</w:t>
      </w:r>
      <w:r w:rsidR="00A062A4">
        <w:t xml:space="preserve">: vakvezető sáv vezet </w:t>
      </w:r>
      <w:r>
        <w:t>a konferenciateremig, indukciós hurok van bevezetve, tehát hallókészüléke</w:t>
      </w:r>
      <w:r w:rsidR="00A062A4">
        <w:t xml:space="preserve">t használók </w:t>
      </w:r>
      <w:r>
        <w:t>számára is könnyen érthető, könnyen követhető egy konferencia</w:t>
      </w:r>
      <w:r w:rsidR="00A062A4">
        <w:t>. H</w:t>
      </w:r>
      <w:r>
        <w:t xml:space="preserve">a kell még speciális eszközöket, például írótolmácsolást is tudunk biztosítani. </w:t>
      </w:r>
      <w:r w:rsidR="00A062A4">
        <w:t xml:space="preserve">A konferencia termet </w:t>
      </w:r>
      <w:r>
        <w:t>bárki kiveheti</w:t>
      </w:r>
      <w:r w:rsidR="00A062A4">
        <w:t>,</w:t>
      </w:r>
      <w:r>
        <w:t xml:space="preserve"> nemcsak a fogyatékossággal élő emberek, hanem bármilyen olyan munkahely, amely tiszteli ezt a kezdeményezést, </w:t>
      </w:r>
      <w:r w:rsidR="00A062A4">
        <w:t xml:space="preserve">vagy </w:t>
      </w:r>
      <w:r>
        <w:t>meg akar felelni például egy hallássérült, egy látássérült vagy éppen egy mozgássérült munkatársa</w:t>
      </w:r>
      <w:r w:rsidR="00A062A4">
        <w:t xml:space="preserve">, </w:t>
      </w:r>
      <w:r>
        <w:t>vagy konferencia résztvevője számára. Tehát a</w:t>
      </w:r>
      <w:r w:rsidR="00A062A4">
        <w:t xml:space="preserve"> </w:t>
      </w:r>
      <w:proofErr w:type="spellStart"/>
      <w:r w:rsidR="00A062A4">
        <w:t>Lurdy-ház</w:t>
      </w:r>
      <w:proofErr w:type="spellEnd"/>
      <w:r w:rsidR="00A062A4">
        <w:t xml:space="preserve"> első emeleté</w:t>
      </w:r>
      <w:r>
        <w:t xml:space="preserve">n </w:t>
      </w:r>
      <w:proofErr w:type="gramStart"/>
      <w:r w:rsidR="00A062A4">
        <w:t xml:space="preserve">a </w:t>
      </w:r>
      <w:r>
        <w:t xml:space="preserve"> 7-es</w:t>
      </w:r>
      <w:proofErr w:type="gramEnd"/>
      <w:r>
        <w:t xml:space="preserve"> számú konferenciaterem abszolút megfelel ezeknek az igényeknek. </w:t>
      </w:r>
    </w:p>
    <w:p w:rsidR="00A062A4" w:rsidRDefault="00A062A4" w:rsidP="00A062A4">
      <w:pPr>
        <w:pStyle w:val="Listaszerbekezds"/>
        <w:ind w:right="7461"/>
        <w:jc w:val="both"/>
      </w:pPr>
    </w:p>
    <w:p w:rsidR="00C645C7" w:rsidRDefault="00C645C7" w:rsidP="00A50E34">
      <w:pPr>
        <w:pStyle w:val="Listaszerbekezds"/>
        <w:numPr>
          <w:ilvl w:val="0"/>
          <w:numId w:val="1"/>
        </w:numPr>
        <w:ind w:right="7461"/>
        <w:jc w:val="both"/>
      </w:pPr>
      <w:r>
        <w:t xml:space="preserve">Maga az élő iroda és munkahely, amely egyben be is mutatja ezeket a termékeket, a </w:t>
      </w:r>
      <w:proofErr w:type="spellStart"/>
      <w:r>
        <w:t>Lurdy-ház</w:t>
      </w:r>
      <w:proofErr w:type="spellEnd"/>
      <w:r>
        <w:t xml:space="preserve"> 3. emeletén található. </w:t>
      </w:r>
      <w:proofErr w:type="gramStart"/>
      <w:r w:rsidR="00A062A4">
        <w:t xml:space="preserve">Mintegy </w:t>
      </w:r>
      <w:r>
        <w:t xml:space="preserve"> 100</w:t>
      </w:r>
      <w:proofErr w:type="gramEnd"/>
      <w:r>
        <w:t xml:space="preserve"> m2-es iroda</w:t>
      </w:r>
      <w:r w:rsidR="00A062A4">
        <w:t xml:space="preserve">, ahol </w:t>
      </w:r>
      <w:r>
        <w:t xml:space="preserve">különböző fogyatékossággal élő emberek mutatják be ezeket a termékeket. </w:t>
      </w:r>
    </w:p>
    <w:p w:rsidR="00A062A4" w:rsidRDefault="00A062A4" w:rsidP="00A062A4">
      <w:pPr>
        <w:pStyle w:val="Listaszerbekezds"/>
      </w:pPr>
    </w:p>
    <w:p w:rsidR="00A062A4" w:rsidRDefault="00A062A4" w:rsidP="00A062A4">
      <w:pPr>
        <w:pStyle w:val="Listaszerbekezds"/>
        <w:ind w:right="7461"/>
        <w:jc w:val="both"/>
      </w:pPr>
    </w:p>
    <w:p w:rsidR="00C645C7" w:rsidRPr="00A062A4" w:rsidRDefault="00C645C7" w:rsidP="00A062A4">
      <w:pPr>
        <w:pStyle w:val="Listaszerbekezds"/>
        <w:ind w:right="7461"/>
        <w:jc w:val="both"/>
        <w:rPr>
          <w:b/>
          <w:i/>
        </w:rPr>
      </w:pPr>
      <w:r w:rsidRPr="00A062A4">
        <w:rPr>
          <w:b/>
          <w:i/>
        </w:rPr>
        <w:t xml:space="preserve">Ezt bármikor meg lehet tekinteni akár vállalkozók, vagy </w:t>
      </w:r>
      <w:proofErr w:type="gramStart"/>
      <w:r w:rsidRPr="00A062A4">
        <w:rPr>
          <w:b/>
          <w:i/>
        </w:rPr>
        <w:t>diákok</w:t>
      </w:r>
      <w:proofErr w:type="gramEnd"/>
      <w:r w:rsidRPr="00A062A4">
        <w:rPr>
          <w:b/>
          <w:i/>
        </w:rPr>
        <w:t xml:space="preserve"> vagy érdeklődök számára nyitva áll mondjuk munkaidőben ez a kutatóközpont? </w:t>
      </w:r>
    </w:p>
    <w:p w:rsidR="00A062A4" w:rsidRDefault="00A062A4" w:rsidP="00A50E34">
      <w:pPr>
        <w:pStyle w:val="Listaszerbekezds"/>
        <w:numPr>
          <w:ilvl w:val="0"/>
          <w:numId w:val="1"/>
        </w:numPr>
        <w:ind w:right="7461"/>
        <w:jc w:val="both"/>
      </w:pPr>
    </w:p>
    <w:p w:rsidR="00C645C7" w:rsidRDefault="00C645C7" w:rsidP="00A50E34">
      <w:pPr>
        <w:pStyle w:val="Listaszerbekezds"/>
        <w:numPr>
          <w:ilvl w:val="0"/>
          <w:numId w:val="1"/>
        </w:numPr>
        <w:ind w:right="7461"/>
        <w:jc w:val="both"/>
      </w:pPr>
      <w:r>
        <w:t xml:space="preserve">Igen, igen itt 9.00 és 15.00 között ott dolgoznak a munkatársak, tehát nemcsak arra várnak, hogy jönnek majd olyan csoportok, akiknek be kell majd mutatni, hanem </w:t>
      </w:r>
      <w:r w:rsidR="00A062A4">
        <w:t xml:space="preserve">ás munkát is végeznek, hiszen ez egy aktív </w:t>
      </w:r>
      <w:r>
        <w:t>munkahely</w:t>
      </w:r>
      <w:r w:rsidR="00A062A4">
        <w:t>. A</w:t>
      </w:r>
      <w:r>
        <w:t>z Egyetemes Tervezés és Információs és Kutatóközpontnak van egy elérhetősége a honlapon</w:t>
      </w:r>
      <w:r w:rsidR="00A062A4">
        <w:t>. H</w:t>
      </w:r>
      <w:r>
        <w:t xml:space="preserve">a valaki </w:t>
      </w:r>
      <w:r w:rsidR="00A062A4">
        <w:t xml:space="preserve">a keresőbe </w:t>
      </w:r>
      <w:r>
        <w:t>beírja, hogy Egyetemes Tervezés Kutatóközpont, akkor ez az a hely, am</w:t>
      </w:r>
      <w:r w:rsidR="00A062A4">
        <w:t>ely feljön</w:t>
      </w:r>
      <w:r>
        <w:t xml:space="preserve">. Szeretném </w:t>
      </w:r>
      <w:r w:rsidR="00A062A4">
        <w:t xml:space="preserve">is </w:t>
      </w:r>
      <w:r>
        <w:t xml:space="preserve">felhívni a figyelmet a honlapunkra, amely szintén teljesen akadálymentes és nincs vakbarát verziója és </w:t>
      </w:r>
      <w:r w:rsidR="00A062A4">
        <w:t xml:space="preserve">egy verziója </w:t>
      </w:r>
      <w:r>
        <w:t>az épeknek</w:t>
      </w:r>
      <w:r w:rsidR="00A062A4">
        <w:t xml:space="preserve">. Az ilyen honlapokat </w:t>
      </w:r>
      <w:r>
        <w:t xml:space="preserve">nagyon nehéz karban tartani, mert ugye két felületet kell karbantartani. </w:t>
      </w:r>
      <w:r w:rsidR="00A062A4">
        <w:t>E</w:t>
      </w:r>
      <w:r>
        <w:t>z a honlap önmagában akadálymentes</w:t>
      </w:r>
      <w:r w:rsidR="00A062A4">
        <w:t>,</w:t>
      </w:r>
      <w:r>
        <w:t xml:space="preserve"> és ha valaki meg akar tekinteni egy akadálymentes honlapot, akkor ajánlom neki a honlapunkat, mert ez tényleg az. </w:t>
      </w:r>
    </w:p>
    <w:p w:rsidR="00A062A4" w:rsidRDefault="00A062A4" w:rsidP="00A062A4">
      <w:pPr>
        <w:pStyle w:val="Listaszerbekezds"/>
        <w:ind w:right="7461"/>
        <w:jc w:val="both"/>
      </w:pPr>
    </w:p>
    <w:p w:rsidR="00C645C7" w:rsidRDefault="00C645C7" w:rsidP="00D43611">
      <w:pPr>
        <w:pStyle w:val="Listaszerbekezds"/>
        <w:ind w:right="7461"/>
        <w:jc w:val="both"/>
        <w:rPr>
          <w:b/>
          <w:i/>
        </w:rPr>
      </w:pPr>
      <w:r w:rsidRPr="00D43611">
        <w:rPr>
          <w:b/>
          <w:i/>
        </w:rPr>
        <w:t xml:space="preserve">Bár én tudom, hogy Ön a budapesti egyesületnek, a Mozgássérültek Budapesti Egyesületének az elnöke, de mik a hírek vidékről? Tudják-e ezt és egyáltalán cél-e egy ilyen kutatóközpont létrehozása megyeszékhelyeken, vidéken? Van-e erről valamilyen információ? </w:t>
      </w:r>
    </w:p>
    <w:p w:rsidR="00D43611" w:rsidRPr="00D43611" w:rsidRDefault="00D43611" w:rsidP="00D43611">
      <w:pPr>
        <w:pStyle w:val="Listaszerbekezds"/>
        <w:ind w:right="7461"/>
        <w:jc w:val="both"/>
        <w:rPr>
          <w:b/>
          <w:i/>
        </w:rPr>
      </w:pPr>
    </w:p>
    <w:p w:rsidR="00D43611" w:rsidRDefault="00C645C7" w:rsidP="00D43611">
      <w:pPr>
        <w:pStyle w:val="Listaszerbekezds"/>
        <w:ind w:right="7461"/>
        <w:jc w:val="both"/>
      </w:pPr>
      <w:r>
        <w:t>Igen, most egyelőre azt tervezzük, hogy megismertessük a fogyaték</w:t>
      </w:r>
      <w:r w:rsidR="00D43611">
        <w:t>os</w:t>
      </w:r>
      <w:r>
        <w:t xml:space="preserve"> emberekkel is azokat a termékeket, amelyek az ők igényeiket is kielégítik. Tehát például a Mozgás</w:t>
      </w:r>
      <w:r w:rsidR="00D43611">
        <w:t xml:space="preserve">korlátozottak </w:t>
      </w:r>
      <w:r>
        <w:t xml:space="preserve">Országos Szövetsége tartott már </w:t>
      </w:r>
      <w:r w:rsidR="00D43611">
        <w:t>nálunk</w:t>
      </w:r>
      <w:r>
        <w:t xml:space="preserve"> elnökségi ülést, ahová különböző vidéki szervezetek képviselői is eljöttek és megtek</w:t>
      </w:r>
      <w:r w:rsidR="00D43611">
        <w:t>inthették a kutatóközpontot. Nyi</w:t>
      </w:r>
      <w:r>
        <w:t>lván fontos lenne, hogy vidéki helyszíneken is bemutatásra kerülhessenek ez</w:t>
      </w:r>
      <w:r w:rsidR="00D43611">
        <w:t xml:space="preserve">ek az eszközök, minél közelebb </w:t>
      </w:r>
      <w:r>
        <w:t>az érdeklődök számára, úgyhogy nem lenne rossz egy országos hálózat</w:t>
      </w:r>
      <w:r w:rsidR="00D43611">
        <w:t>tá alakítani ezt a</w:t>
      </w:r>
      <w:r>
        <w:t xml:space="preserve"> központo</w:t>
      </w:r>
      <w:r w:rsidR="00D43611">
        <w:t>t</w:t>
      </w:r>
      <w:r>
        <w:t xml:space="preserve">. </w:t>
      </w:r>
      <w:r w:rsidR="00D43611">
        <w:t>V</w:t>
      </w:r>
      <w:r>
        <w:t xml:space="preserve">iszont én csak annyit tudok mondani, hogy még mi is finanszírozási gondokkal küzdünk. Hiszen a bevezetés nagyon nehéz, </w:t>
      </w:r>
      <w:r w:rsidR="00D43611">
        <w:t xml:space="preserve">nehéz, </w:t>
      </w:r>
      <w:r>
        <w:t>hogy megtaláljuk azt a közeget, amely úgy érzi, hogy ő neki ezt finanszírozni kell</w:t>
      </w:r>
      <w:r w:rsidR="00D43611">
        <w:t xml:space="preserve"> vagy é</w:t>
      </w:r>
      <w:r>
        <w:t>r neki a tesztcsoport annyit, hogy megfinanszírozza a működését vagy ér neki annyit az, hogy a termékei bemutatásra kerüljenek, és büszke lehet rá, hogy az egyetemes tervezés szempontjainak megfelel.</w:t>
      </w:r>
    </w:p>
    <w:p w:rsidR="00C645C7" w:rsidRDefault="00C645C7" w:rsidP="00D43611">
      <w:pPr>
        <w:pStyle w:val="Listaszerbekezds"/>
        <w:ind w:right="7461"/>
        <w:jc w:val="both"/>
      </w:pPr>
      <w:r>
        <w:t xml:space="preserve"> </w:t>
      </w:r>
    </w:p>
    <w:p w:rsidR="00C645C7" w:rsidRDefault="00C645C7" w:rsidP="00D43611">
      <w:pPr>
        <w:pStyle w:val="Listaszerbekezds"/>
        <w:ind w:right="7461"/>
        <w:jc w:val="both"/>
        <w:rPr>
          <w:b/>
          <w:i/>
        </w:rPr>
      </w:pPr>
      <w:r w:rsidRPr="00D43611">
        <w:rPr>
          <w:b/>
          <w:i/>
        </w:rPr>
        <w:t xml:space="preserve">Köszönjük szépen, hogy rendelkezésünkre állt és mindezt elmondta a Rádió 17 hallgatóinak és szeretnék kérdezni még honlap címeket, hogy az érdeklődök gyorsan és teljesen áttekintve is tudjanak informálódni. </w:t>
      </w:r>
    </w:p>
    <w:p w:rsidR="00D43611" w:rsidRPr="00D43611" w:rsidRDefault="00D43611" w:rsidP="00D43611">
      <w:pPr>
        <w:pStyle w:val="Listaszerbekezds"/>
        <w:ind w:right="7461"/>
        <w:jc w:val="both"/>
        <w:rPr>
          <w:b/>
          <w:i/>
        </w:rPr>
      </w:pPr>
    </w:p>
    <w:p w:rsidR="00C645C7" w:rsidRDefault="00D43611" w:rsidP="00A50E34">
      <w:pPr>
        <w:pStyle w:val="Listaszerbekezds"/>
        <w:numPr>
          <w:ilvl w:val="0"/>
          <w:numId w:val="1"/>
        </w:numPr>
        <w:ind w:right="7461"/>
        <w:jc w:val="both"/>
      </w:pPr>
      <w:r>
        <w:t>Honlapunk címe</w:t>
      </w:r>
      <w:proofErr w:type="gramStart"/>
      <w:r>
        <w:t xml:space="preserve">: </w:t>
      </w:r>
      <w:r w:rsidR="00C645C7">
        <w:t xml:space="preserve"> </w:t>
      </w:r>
      <w:hyperlink r:id="rId5" w:history="1">
        <w:r w:rsidR="00C645C7" w:rsidRPr="00104A58">
          <w:rPr>
            <w:rStyle w:val="Hiperhivatkozs"/>
          </w:rPr>
          <w:t>www.etikk.hu</w:t>
        </w:r>
        <w:proofErr w:type="gramEnd"/>
      </w:hyperlink>
      <w:r w:rsidR="00C645C7">
        <w:t>. Egyetemes Tervezés Információs és Kutatóközpont, ebből adódik</w:t>
      </w:r>
      <w:r>
        <w:t xml:space="preserve"> az ETIKK rövidítés</w:t>
      </w:r>
      <w:r w:rsidR="00C645C7">
        <w:t xml:space="preserve">, tehát </w:t>
      </w:r>
      <w:hyperlink r:id="rId6" w:history="1">
        <w:r w:rsidR="00C645C7" w:rsidRPr="00104A58">
          <w:rPr>
            <w:rStyle w:val="Hiperhivatkozs"/>
          </w:rPr>
          <w:t>www.etikk.hu</w:t>
        </w:r>
      </w:hyperlink>
      <w:r w:rsidR="00C645C7">
        <w:t xml:space="preserve">. </w:t>
      </w:r>
    </w:p>
    <w:p w:rsidR="00D43611" w:rsidRPr="00D43611" w:rsidRDefault="00D43611" w:rsidP="00D43611">
      <w:pPr>
        <w:pStyle w:val="Listaszerbekezds"/>
        <w:ind w:right="7461"/>
        <w:jc w:val="both"/>
        <w:rPr>
          <w:b/>
          <w:i/>
        </w:rPr>
      </w:pPr>
    </w:p>
    <w:p w:rsidR="00C645C7" w:rsidRDefault="00C645C7" w:rsidP="00A50E34">
      <w:pPr>
        <w:pStyle w:val="Listaszerbekezds"/>
        <w:numPr>
          <w:ilvl w:val="0"/>
          <w:numId w:val="1"/>
        </w:numPr>
        <w:ind w:right="7461"/>
        <w:jc w:val="both"/>
      </w:pPr>
      <w:r w:rsidRPr="00D43611">
        <w:rPr>
          <w:b/>
          <w:i/>
        </w:rPr>
        <w:t>Köszönjük szépen, hogy rendelkezésünkre állt és szép napot kívánunk</w:t>
      </w:r>
      <w:r>
        <w:t>!</w:t>
      </w:r>
    </w:p>
    <w:p w:rsidR="00C645C7" w:rsidRDefault="00C645C7" w:rsidP="00A50E34">
      <w:pPr>
        <w:pStyle w:val="Listaszerbekezds"/>
        <w:numPr>
          <w:ilvl w:val="0"/>
          <w:numId w:val="1"/>
        </w:numPr>
        <w:ind w:right="7461"/>
        <w:jc w:val="both"/>
      </w:pPr>
      <w:r>
        <w:t>Nagyon szépen köszönöm és viszonthallásra!</w:t>
      </w:r>
    </w:p>
    <w:p w:rsidR="00C645C7" w:rsidRDefault="00C645C7" w:rsidP="00A50E34">
      <w:pPr>
        <w:pStyle w:val="Listaszerbekezds"/>
        <w:numPr>
          <w:ilvl w:val="0"/>
          <w:numId w:val="1"/>
        </w:numPr>
        <w:ind w:right="7461"/>
        <w:jc w:val="both"/>
      </w:pPr>
      <w:r>
        <w:t>Viszonthallásra!</w:t>
      </w:r>
    </w:p>
    <w:p w:rsidR="00D43611" w:rsidRDefault="00D43611" w:rsidP="00A50E34">
      <w:pPr>
        <w:pStyle w:val="Listaszerbekezds"/>
        <w:numPr>
          <w:ilvl w:val="0"/>
          <w:numId w:val="1"/>
        </w:numPr>
        <w:ind w:right="7461"/>
        <w:jc w:val="both"/>
      </w:pPr>
    </w:p>
    <w:p w:rsidR="00C645C7" w:rsidRPr="00D43611" w:rsidRDefault="00D43611" w:rsidP="00A50E34">
      <w:pPr>
        <w:pStyle w:val="Listaszerbekezds"/>
        <w:numPr>
          <w:ilvl w:val="0"/>
          <w:numId w:val="1"/>
        </w:numPr>
        <w:ind w:right="7461"/>
        <w:jc w:val="both"/>
        <w:rPr>
          <w:b/>
          <w:i/>
        </w:rPr>
      </w:pPr>
      <w:r>
        <w:rPr>
          <w:b/>
          <w:i/>
        </w:rPr>
        <w:t>Kedves hallgatóink Földe</w:t>
      </w:r>
      <w:r w:rsidR="00C645C7" w:rsidRPr="00D43611">
        <w:rPr>
          <w:b/>
          <w:i/>
        </w:rPr>
        <w:t xml:space="preserve">si Erzsébetet, a Mozgássérültek Budapesti Egyesületének elnökét hallották. </w:t>
      </w:r>
    </w:p>
    <w:sectPr w:rsidR="00C645C7" w:rsidRPr="00D43611" w:rsidSect="005171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F110C"/>
    <w:multiLevelType w:val="hybridMultilevel"/>
    <w:tmpl w:val="CE725FBA"/>
    <w:lvl w:ilvl="0" w:tplc="01FEC128">
      <w:numFmt w:val="bullet"/>
      <w:lvlText w:val="-"/>
      <w:lvlJc w:val="left"/>
      <w:pPr>
        <w:ind w:left="720" w:hanging="360"/>
      </w:pPr>
      <w:rPr>
        <w:rFonts w:ascii="Calibri" w:eastAsiaTheme="minorEastAsia"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useFELayout/>
  </w:compat>
  <w:rsids>
    <w:rsidRoot w:val="00322687"/>
    <w:rsid w:val="00322687"/>
    <w:rsid w:val="003E0616"/>
    <w:rsid w:val="00517178"/>
    <w:rsid w:val="0066785F"/>
    <w:rsid w:val="007862C6"/>
    <w:rsid w:val="009B5CB9"/>
    <w:rsid w:val="00A062A4"/>
    <w:rsid w:val="00A50E34"/>
    <w:rsid w:val="00B204C7"/>
    <w:rsid w:val="00C645C7"/>
    <w:rsid w:val="00D43611"/>
    <w:rsid w:val="00D905AC"/>
    <w:rsid w:val="00E41A55"/>
    <w:rsid w:val="00F0117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717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2687"/>
    <w:pPr>
      <w:ind w:left="720"/>
      <w:contextualSpacing/>
    </w:pPr>
  </w:style>
  <w:style w:type="character" w:customStyle="1" w:styleId="apple-converted-space">
    <w:name w:val="apple-converted-space"/>
    <w:basedOn w:val="Bekezdsalapbettpusa"/>
    <w:rsid w:val="00C645C7"/>
  </w:style>
  <w:style w:type="character" w:styleId="Hiperhivatkozs">
    <w:name w:val="Hyperlink"/>
    <w:basedOn w:val="Bekezdsalapbettpusa"/>
    <w:uiPriority w:val="99"/>
    <w:unhideWhenUsed/>
    <w:rsid w:val="00C645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ikk.hu" TargetMode="External"/><Relationship Id="rId5" Type="http://schemas.openxmlformats.org/officeDocument/2006/relationships/hyperlink" Target="http://www.etikk.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1649</Words>
  <Characters>11382</Characters>
  <Application>Microsoft Office Word</Application>
  <DocSecurity>0</DocSecurity>
  <Lines>94</Lines>
  <Paragraphs>26</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Zsizsu</cp:lastModifiedBy>
  <cp:revision>2</cp:revision>
  <dcterms:created xsi:type="dcterms:W3CDTF">2014-01-24T21:03:00Z</dcterms:created>
  <dcterms:modified xsi:type="dcterms:W3CDTF">2014-01-24T21:03:00Z</dcterms:modified>
</cp:coreProperties>
</file>